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0C" w:rsidRDefault="00530DB3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85800" cy="742950"/>
            <wp:effectExtent l="0" t="0" r="0" b="0"/>
            <wp:docPr id="1073741825" name="officeArt object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D120C" w:rsidRDefault="004D120C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6FE6" w:rsidRDefault="00066FE6" w:rsidP="00066FE6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TURKISH REPUBLIC</w:t>
      </w:r>
    </w:p>
    <w:p w:rsidR="00066FE6" w:rsidRDefault="00066FE6" w:rsidP="00066FE6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AR UNIVERSITY RECTORATE</w:t>
      </w:r>
    </w:p>
    <w:p w:rsidR="00066FE6" w:rsidRDefault="00066FE6" w:rsidP="00066FE6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FACULTY OF LAW</w:t>
      </w:r>
    </w:p>
    <w:p w:rsidR="004D120C" w:rsidRDefault="004D120C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20C" w:rsidRDefault="000C1B98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HKUK 3529 </w:t>
      </w:r>
      <w:r w:rsidR="00026B8A">
        <w:rPr>
          <w:rFonts w:ascii="Times New Roman" w:hAnsi="Times New Roman"/>
          <w:b/>
          <w:bCs/>
          <w:sz w:val="24"/>
          <w:szCs w:val="24"/>
        </w:rPr>
        <w:t>MOOT COURT</w:t>
      </w:r>
      <w:r>
        <w:rPr>
          <w:rFonts w:ascii="Times New Roman" w:hAnsi="Times New Roman"/>
          <w:b/>
          <w:bCs/>
          <w:sz w:val="24"/>
          <w:szCs w:val="24"/>
        </w:rPr>
        <w:t xml:space="preserve"> I</w:t>
      </w:r>
    </w:p>
    <w:p w:rsidR="00066FE6" w:rsidRDefault="00066FE6" w:rsidP="00066FE6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(Vocational School of Justice Section 3)</w:t>
      </w:r>
    </w:p>
    <w:p w:rsidR="00066FE6" w:rsidRDefault="00066FE6" w:rsidP="00066FE6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Mid-term Assessment Form</w:t>
      </w: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20C" w:rsidRDefault="004D120C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20C" w:rsidRDefault="00066FE6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STUDENT NAME SURNAME:</w:t>
      </w:r>
      <w:r w:rsidR="00530DB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20C" w:rsidRDefault="004D120C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4D120C"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066FE6">
            <w:pPr>
              <w:pStyle w:val="TableStyle2"/>
            </w:pPr>
            <w:r>
              <w:rPr>
                <w:b/>
                <w:bCs/>
              </w:rPr>
              <w:t>EVALUATION CRITERIA</w:t>
            </w:r>
            <w:r w:rsidR="00530DB3">
              <w:rPr>
                <w:b/>
                <w:bCs/>
              </w:rPr>
              <w:t xml:space="preserve">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026B8A">
            <w:pPr>
              <w:pStyle w:val="TableStyle2"/>
            </w:pPr>
            <w:r>
              <w:rPr>
                <w:lang w:val="pt-PT"/>
              </w:rPr>
              <w:t xml:space="preserve">FULL </w:t>
            </w:r>
            <w:r w:rsidR="00066FE6">
              <w:rPr>
                <w:lang w:val="pt-PT"/>
              </w:rPr>
              <w:t>SCORE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026B8A">
            <w:pPr>
              <w:pStyle w:val="TableStyle2"/>
            </w:pPr>
            <w:r>
              <w:t>STUDENT SCORE</w:t>
            </w:r>
          </w:p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026B8A" w:rsidP="00026B8A">
            <w:pPr>
              <w:pStyle w:val="TableStyle2"/>
            </w:pPr>
            <w:r>
              <w:t>Assignment</w:t>
            </w:r>
            <w:r w:rsidR="00A97631">
              <w:t xml:space="preserve"> </w:t>
            </w:r>
            <w:r>
              <w:t>table of contents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D0580E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B8A" w:rsidRDefault="00026B8A" w:rsidP="000C06D9">
            <w:pPr>
              <w:pStyle w:val="TableStyle2"/>
            </w:pPr>
            <w:r>
              <w:t xml:space="preserve">Relating the explanations concerning to the matter to the legal regulations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A97631">
            <w:pPr>
              <w:pStyle w:val="BodyB"/>
              <w:jc w:val="right"/>
            </w:pPr>
            <w: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8C3A0B">
            <w:pPr>
              <w:pStyle w:val="TableStyle2"/>
            </w:pPr>
            <w:r>
              <w:t>Sufficiency</w:t>
            </w:r>
            <w:r w:rsidR="00026B8A">
              <w:t xml:space="preserve"> of the </w:t>
            </w:r>
            <w:r>
              <w:t>a</w:t>
            </w:r>
            <w:r w:rsidR="00026B8A">
              <w:t xml:space="preserve">ssignment content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0C06D9">
            <w:pPr>
              <w:pStyle w:val="BodyB"/>
              <w:jc w:val="right"/>
            </w:pPr>
            <w:r>
              <w:t>40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8C3A0B" w:rsidP="008C3A0B">
            <w:pPr>
              <w:pStyle w:val="TableStyle2"/>
            </w:pPr>
            <w:r>
              <w:rPr>
                <w:lang w:val="en-US"/>
              </w:rPr>
              <w:t>The manner of handling and presentation of the subject matter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0C06D9">
            <w:pPr>
              <w:pStyle w:val="BodyB"/>
              <w:jc w:val="right"/>
            </w:pPr>
            <w:r>
              <w:t>1</w:t>
            </w:r>
            <w:r w:rsidR="00A97631">
              <w:t>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8C3A0B" w:rsidP="008C3A0B">
            <w:pPr>
              <w:pStyle w:val="TableStyle2"/>
            </w:pPr>
            <w:r>
              <w:t xml:space="preserve">Adequate utilization of resources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0C06D9">
            <w:pPr>
              <w:pStyle w:val="BodyB"/>
              <w:jc w:val="right"/>
            </w:pPr>
            <w:r>
              <w:rPr>
                <w:rFonts w:ascii="Helvetica" w:hAnsi="Helvetica"/>
                <w:sz w:val="20"/>
                <w:szCs w:val="20"/>
              </w:rPr>
              <w:t>15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8C3A0B" w:rsidP="008C3A0B">
            <w:pPr>
              <w:pStyle w:val="TableStyle2"/>
            </w:pPr>
            <w:r>
              <w:t xml:space="preserve">Page </w:t>
            </w:r>
            <w:r w:rsidR="00D63444">
              <w:t xml:space="preserve">layout and </w:t>
            </w:r>
            <w:bookmarkStart w:id="0" w:name="_GoBack"/>
            <w:bookmarkEnd w:id="0"/>
            <w:r>
              <w:t>conformity to spelling rules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D0580E">
            <w:pPr>
              <w:pStyle w:val="BodyB"/>
              <w:jc w:val="right"/>
            </w:pPr>
            <w:r>
              <w:t>5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>
            <w:pPr>
              <w:pStyle w:val="TableStyle2"/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>
            <w:pPr>
              <w:pStyle w:val="BodyB"/>
              <w:jc w:val="right"/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>
            <w:pPr>
              <w:pStyle w:val="TableStyle2"/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>
            <w:pPr>
              <w:pStyle w:val="BodyB"/>
              <w:jc w:val="right"/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  <w:tr w:rsidR="004D120C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>
            <w:pPr>
              <w:pStyle w:val="TableStyle2"/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>
            <w:pPr>
              <w:pStyle w:val="BodyB"/>
              <w:jc w:val="right"/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20C" w:rsidRDefault="004D120C"/>
        </w:tc>
      </w:tr>
    </w:tbl>
    <w:p w:rsidR="004D120C" w:rsidRDefault="004D120C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20C" w:rsidRDefault="00530DB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D120C" w:rsidRDefault="00530DB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="008C3A0B">
        <w:rPr>
          <w:rFonts w:ascii="Times New Roman" w:hAnsi="Times New Roman"/>
          <w:b/>
          <w:bCs/>
          <w:sz w:val="24"/>
          <w:szCs w:val="24"/>
          <w:lang w:val="en-US"/>
        </w:rPr>
        <w:t>TOTAL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F02513">
        <w:rPr>
          <w:rFonts w:ascii="Times New Roman" w:hAnsi="Times New Roman"/>
          <w:b/>
          <w:bCs/>
          <w:sz w:val="24"/>
          <w:szCs w:val="24"/>
          <w:lang w:val="en-US"/>
        </w:rPr>
        <w:t>100</w:t>
      </w: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20C" w:rsidRDefault="0029261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EVALUATION NOTES</w:t>
      </w:r>
      <w:r w:rsidR="00530DB3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D120C" w:rsidRDefault="0029261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LECTURER NAME SURNAME</w:t>
      </w:r>
      <w:r w:rsidR="00530DB3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="00530DB3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530DB3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530DB3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530DB3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530DB3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>SIGNATURE</w:t>
      </w:r>
      <w:r w:rsidR="00530DB3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</w:p>
    <w:p w:rsidR="004D120C" w:rsidRDefault="004D120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D120C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FF5" w:rsidRDefault="00F23FF5">
      <w:r>
        <w:separator/>
      </w:r>
    </w:p>
  </w:endnote>
  <w:endnote w:type="continuationSeparator" w:id="0">
    <w:p w:rsidR="00F23FF5" w:rsidRDefault="00F2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FF5" w:rsidRDefault="00F23FF5">
      <w:r>
        <w:separator/>
      </w:r>
    </w:p>
  </w:footnote>
  <w:footnote w:type="continuationSeparator" w:id="0">
    <w:p w:rsidR="00F23FF5" w:rsidRDefault="00F23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0C"/>
    <w:rsid w:val="00026B8A"/>
    <w:rsid w:val="00066FE6"/>
    <w:rsid w:val="000C06D9"/>
    <w:rsid w:val="000C1B98"/>
    <w:rsid w:val="001D2D00"/>
    <w:rsid w:val="0029261A"/>
    <w:rsid w:val="00467C91"/>
    <w:rsid w:val="004D120C"/>
    <w:rsid w:val="00530DB3"/>
    <w:rsid w:val="00780C1F"/>
    <w:rsid w:val="00834232"/>
    <w:rsid w:val="008B2378"/>
    <w:rsid w:val="008C3A0B"/>
    <w:rsid w:val="009E7099"/>
    <w:rsid w:val="00A97631"/>
    <w:rsid w:val="00B47F8F"/>
    <w:rsid w:val="00C31620"/>
    <w:rsid w:val="00D0580E"/>
    <w:rsid w:val="00D2410F"/>
    <w:rsid w:val="00D63444"/>
    <w:rsid w:val="00E46AE4"/>
    <w:rsid w:val="00F02513"/>
    <w:rsid w:val="00F23FF5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EE708-EED0-4F06-B7F4-BF75C9A1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da-DK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Simge Kayacan</dc:creator>
  <cp:lastModifiedBy>Simge Aksu</cp:lastModifiedBy>
  <cp:revision>4</cp:revision>
  <dcterms:created xsi:type="dcterms:W3CDTF">2019-11-21T12:22:00Z</dcterms:created>
  <dcterms:modified xsi:type="dcterms:W3CDTF">2019-11-21T13:14:00Z</dcterms:modified>
</cp:coreProperties>
</file>